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DB" w:rsidRDefault="006501DB" w:rsidP="006501DB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921385"/>
            <wp:effectExtent l="0" t="0" r="0" b="0"/>
            <wp:docPr id="321" name="Рисунок 321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DB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6501DB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6501DB" w:rsidRDefault="001900F3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«Гувлигская</w:t>
      </w:r>
      <w:r w:rsidR="006501DB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вательная школа </w:t>
      </w:r>
      <w:r w:rsidR="006501DB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6501DB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6501DB" w:rsidRPr="00BB7A1C" w:rsidRDefault="006501DB" w:rsidP="006501DB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</w:pPr>
      <w:r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 xml:space="preserve">  368654, </w:t>
      </w:r>
      <w:r w:rsidR="001900F3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>РД, Табасаранский район, с. Гувлиг</w:t>
      </w:r>
      <w:r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 xml:space="preserve">, ул. </w:t>
      </w:r>
      <w:r w:rsidR="001900F3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ru-RU"/>
        </w:rPr>
        <w:t>Центральная</w:t>
      </w:r>
      <w:r w:rsidR="001900F3" w:rsidRPr="00BB7A1C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ru-RU"/>
        </w:rPr>
        <w:t xml:space="preserve"> </w:t>
      </w:r>
      <w:r w:rsidR="001900F3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ru-RU"/>
        </w:rPr>
        <w:t>д. 1      тел.: 8- 909 -483</w:t>
      </w:r>
      <w:r w:rsidRPr="009A02FB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ru-RU"/>
        </w:rPr>
        <w:t xml:space="preserve">- </w:t>
      </w:r>
      <w:r w:rsidR="001900F3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ru-RU"/>
        </w:rPr>
        <w:t xml:space="preserve">93- 17 </w:t>
      </w:r>
      <w:r w:rsidRPr="009A02FB">
        <w:rPr>
          <w:rFonts w:ascii="Times New Roman" w:eastAsia="Calibri" w:hAnsi="Times New Roman" w:cs="Times New Roman"/>
          <w:b/>
          <w:sz w:val="24"/>
          <w:szCs w:val="18"/>
          <w:vertAlign w:val="subscript"/>
          <w:lang w:eastAsia="ru-RU"/>
        </w:rPr>
        <w:t>E-mail</w:t>
      </w:r>
      <w:r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>:</w:t>
      </w:r>
      <w:hyperlink r:id="rId9" w:history="1">
        <w:r w:rsidR="001900F3" w:rsidRPr="00ED3106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  <w:lang w:val="en-US" w:eastAsia="ru-RU"/>
          </w:rPr>
          <w:t>kuvlig</w:t>
        </w:r>
        <w:r w:rsidR="001900F3" w:rsidRPr="001900F3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  <w:lang w:eastAsia="ru-RU"/>
          </w:rPr>
          <w:t>-17-17</w:t>
        </w:r>
        <w:r w:rsidR="001900F3" w:rsidRPr="00ED3106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  <w:lang w:eastAsia="ru-RU"/>
          </w:rPr>
          <w:t>@mail.ru</w:t>
        </w:r>
      </w:hyperlink>
      <w:r w:rsidRPr="009A02FB">
        <w:rPr>
          <w:rFonts w:ascii="Times New Roman" w:eastAsia="Calibri" w:hAnsi="Times New Roman" w:cs="Times New Roman"/>
          <w:b/>
          <w:sz w:val="20"/>
          <w:szCs w:val="28"/>
          <w:vertAlign w:val="subscript"/>
          <w:lang w:eastAsia="ru-RU"/>
        </w:rPr>
        <w:t xml:space="preserve">ИНН </w:t>
      </w:r>
      <w:r w:rsidR="00BB7A1C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>0530</w:t>
      </w:r>
      <w:r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>0</w:t>
      </w:r>
      <w:r w:rsidR="00BB7A1C" w:rsidRPr="00BB7A1C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>07530</w:t>
      </w:r>
    </w:p>
    <w:p w:rsidR="006501DB" w:rsidRDefault="006501DB" w:rsidP="006501DB">
      <w:pPr>
        <w:spacing w:after="0"/>
        <w:ind w:left="3540" w:firstLine="708"/>
        <w:rPr>
          <w:rFonts w:ascii="Times New Roman" w:eastAsia="Calibri" w:hAnsi="Times New Roman" w:cs="Times New Roman"/>
          <w:b/>
          <w:sz w:val="28"/>
        </w:rPr>
      </w:pPr>
    </w:p>
    <w:p w:rsidR="006501DB" w:rsidRPr="00201463" w:rsidRDefault="006501DB" w:rsidP="006501DB">
      <w:pPr>
        <w:spacing w:after="0"/>
        <w:ind w:left="3540" w:firstLine="708"/>
        <w:rPr>
          <w:rFonts w:ascii="Times New Roman" w:eastAsia="Calibri" w:hAnsi="Times New Roman" w:cs="Times New Roman"/>
          <w:b/>
          <w:sz w:val="28"/>
        </w:rPr>
      </w:pPr>
      <w:r w:rsidRPr="00201463">
        <w:rPr>
          <w:rFonts w:ascii="Times New Roman" w:eastAsia="Calibri" w:hAnsi="Times New Roman" w:cs="Times New Roman"/>
          <w:b/>
          <w:sz w:val="28"/>
        </w:rPr>
        <w:t>Выписка</w:t>
      </w:r>
    </w:p>
    <w:p w:rsidR="006501DB" w:rsidRPr="00201463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201463">
        <w:rPr>
          <w:rFonts w:ascii="Times New Roman" w:eastAsia="Calibri" w:hAnsi="Times New Roman" w:cs="Times New Roman"/>
          <w:b/>
          <w:sz w:val="28"/>
        </w:rPr>
        <w:t>из приказа №</w:t>
      </w:r>
      <w:r w:rsidR="001016D0">
        <w:rPr>
          <w:rFonts w:ascii="Times New Roman" w:eastAsia="Calibri" w:hAnsi="Times New Roman" w:cs="Times New Roman"/>
          <w:b/>
          <w:sz w:val="28"/>
        </w:rPr>
        <w:t>21</w:t>
      </w:r>
      <w:r w:rsidRPr="00201463">
        <w:rPr>
          <w:rFonts w:ascii="Times New Roman" w:eastAsia="Calibri" w:hAnsi="Times New Roman" w:cs="Times New Roman"/>
          <w:b/>
          <w:sz w:val="28"/>
        </w:rPr>
        <w:t xml:space="preserve"> от </w:t>
      </w:r>
      <w:r>
        <w:rPr>
          <w:rFonts w:ascii="Times New Roman" w:eastAsia="Calibri" w:hAnsi="Times New Roman" w:cs="Times New Roman"/>
          <w:b/>
          <w:sz w:val="28"/>
        </w:rPr>
        <w:t>29</w:t>
      </w:r>
      <w:r w:rsidRPr="00201463">
        <w:rPr>
          <w:rFonts w:ascii="Times New Roman" w:eastAsia="Calibri" w:hAnsi="Times New Roman" w:cs="Times New Roman"/>
          <w:b/>
          <w:sz w:val="28"/>
        </w:rPr>
        <w:t>.0</w:t>
      </w:r>
      <w:r>
        <w:rPr>
          <w:rFonts w:ascii="Times New Roman" w:eastAsia="Calibri" w:hAnsi="Times New Roman" w:cs="Times New Roman"/>
          <w:b/>
          <w:sz w:val="28"/>
        </w:rPr>
        <w:t>8</w:t>
      </w:r>
      <w:r w:rsidRPr="00201463">
        <w:rPr>
          <w:rFonts w:ascii="Times New Roman" w:eastAsia="Calibri" w:hAnsi="Times New Roman" w:cs="Times New Roman"/>
          <w:b/>
          <w:sz w:val="28"/>
        </w:rPr>
        <w:t>.20</w:t>
      </w:r>
      <w:r>
        <w:rPr>
          <w:rFonts w:ascii="Times New Roman" w:eastAsia="Calibri" w:hAnsi="Times New Roman" w:cs="Times New Roman"/>
          <w:b/>
          <w:sz w:val="28"/>
        </w:rPr>
        <w:t>20</w:t>
      </w:r>
      <w:r w:rsidR="003E1B25">
        <w:rPr>
          <w:rFonts w:ascii="Times New Roman" w:eastAsia="Calibri" w:hAnsi="Times New Roman" w:cs="Times New Roman"/>
          <w:b/>
          <w:sz w:val="28"/>
        </w:rPr>
        <w:t xml:space="preserve"> г. по МКОУ «Гувлигская  СОШ </w:t>
      </w:r>
      <w:r w:rsidRPr="00201463">
        <w:rPr>
          <w:rFonts w:ascii="Times New Roman" w:eastAsia="Calibri" w:hAnsi="Times New Roman" w:cs="Times New Roman"/>
          <w:b/>
          <w:sz w:val="28"/>
        </w:rPr>
        <w:t>»</w:t>
      </w:r>
    </w:p>
    <w:p w:rsidR="009B25B5" w:rsidRPr="009B25B5" w:rsidRDefault="009B25B5" w:rsidP="009B2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создании общественного (родительского) контроля за организацией школьного питания в </w:t>
      </w:r>
      <w:r w:rsidR="003E1B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«Гувлигская СОШ</w:t>
      </w:r>
      <w:r w:rsidRPr="00650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B25B5" w:rsidRPr="009B25B5" w:rsidRDefault="009B25B5" w:rsidP="009B25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повышения эффективности системы контроля качества предоставления горячего питания </w:t>
      </w:r>
      <w:r w:rsidR="003E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1-4 классов МКОУ «Гувлиг</w:t>
      </w:r>
      <w:r w:rsidR="00B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СОШ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рамках которого каждый родитель (законный представитель) в любой удобный для него день может посетить школьную столовую и оценить качество питания в школе, </w:t>
      </w:r>
    </w:p>
    <w:p w:rsidR="009B25B5" w:rsidRPr="009B25B5" w:rsidRDefault="009B25B5" w:rsidP="009B25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ПРИКАЗЫВАЮ:</w:t>
      </w:r>
    </w:p>
    <w:p w:rsidR="009B25B5" w:rsidRDefault="009B25B5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 утвердить состав комиссии общественного (родительского) контроля за организацией питания в школе с 01 сентября 2020 года из состава родителей (законных представителей) обучающихся.</w:t>
      </w:r>
    </w:p>
    <w:p w:rsidR="006501DB" w:rsidRPr="009B25B5" w:rsidRDefault="006501DB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44D">
        <w:rPr>
          <w:rFonts w:ascii="Times New Roman" w:eastAsia="Calibri" w:hAnsi="Times New Roman" w:cs="Times New Roman"/>
          <w:sz w:val="28"/>
          <w:szCs w:val="28"/>
        </w:rPr>
        <w:t>Утвердить Положение о родительском контроле организации горя</w:t>
      </w:r>
      <w:r w:rsidRPr="0087144D">
        <w:rPr>
          <w:rFonts w:ascii="Times New Roman" w:hAnsi="Times New Roman" w:cs="Times New Roman"/>
          <w:sz w:val="28"/>
          <w:szCs w:val="28"/>
        </w:rPr>
        <w:t>чего питания обучающи</w:t>
      </w:r>
      <w:r>
        <w:rPr>
          <w:rFonts w:ascii="Times New Roman" w:hAnsi="Times New Roman" w:cs="Times New Roman"/>
          <w:sz w:val="28"/>
          <w:szCs w:val="28"/>
        </w:rPr>
        <w:t>хся</w:t>
      </w:r>
    </w:p>
    <w:p w:rsidR="009B25B5" w:rsidRPr="009B25B5" w:rsidRDefault="009B25B5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график посещения родителями (законными представителями) школьной столовой (приложение №1) и разместить до 01 сентября  2020г на официальном сайте учреждения и в социальных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сетях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о работе данного проекта </w:t>
      </w:r>
    </w:p>
    <w:p w:rsidR="009B25B5" w:rsidRPr="009B25B5" w:rsidRDefault="009B25B5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 1-4 классов довести до сведения родителей (законных</w:t>
      </w:r>
      <w:r w:rsidRPr="0011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представителей) обучающихся вышеуказанную информацию об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общественного (родительс</w:t>
      </w:r>
      <w:r w:rsidRPr="0011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кого) контроля за организацией горячего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в школе.</w:t>
      </w:r>
    </w:p>
    <w:p w:rsidR="009B25B5" w:rsidRPr="009B25B5" w:rsidRDefault="003E1B25" w:rsidP="009B25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Сеидову М.Р.. – зам. директора по </w:t>
      </w:r>
      <w:r w:rsidR="009B25B5"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назначить ответственным за контроль качеством питания учащихся в школе. Ответственному по школьному питанию оказать содействие родителям (законным представителям) в проведении общественного (родительского) контроля за организацией питания в школе.</w:t>
      </w:r>
    </w:p>
    <w:p w:rsidR="009B25B5" w:rsidRDefault="009B25B5" w:rsidP="009B25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Ответственному  по школьному </w:t>
      </w:r>
      <w:r w:rsidR="003E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питанию  Сеидову М,Р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Ш. завести </w:t>
      </w:r>
      <w:r w:rsidRPr="0011433F">
        <w:rPr>
          <w:rFonts w:ascii="Times New Roman" w:eastAsia="SimSun" w:hAnsi="Times New Roman" w:cs="Times New Roman"/>
          <w:iCs/>
          <w:color w:val="000000"/>
          <w:spacing w:val="-20"/>
          <w:sz w:val="28"/>
          <w:szCs w:val="28"/>
          <w:lang w:eastAsia="ru-RU"/>
        </w:rPr>
        <w:t>и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 заполнять журнал «Общественный (родительский) контроль за организацией питания в школе» (дата; наименование блюда; оценка в баллах  (1-5); замечания; Ф.И.О. родителя (законного представителя); подпись).</w:t>
      </w:r>
    </w:p>
    <w:p w:rsidR="009A4CD1" w:rsidRPr="0011433F" w:rsidRDefault="009A4CD1" w:rsidP="009A4C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контроля  обсуждать на заседаниях, планерках и делать сообщения на общешкольных и классных родительских собраниях.</w:t>
      </w:r>
    </w:p>
    <w:p w:rsidR="009A4CD1" w:rsidRPr="0011433F" w:rsidRDefault="003E1B25" w:rsidP="009A4C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Сеидову М.Р.</w:t>
      </w:r>
      <w:r w:rsidR="009A4CD1" w:rsidRPr="0011433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ответственно</w:t>
      </w:r>
      <w:r w:rsid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питание, выписку из данного приказа разместить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1D7843" w:rsidRPr="006E364C" w:rsidRDefault="006E364C" w:rsidP="006E36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6570980" cy="9113076"/>
            <wp:effectExtent l="19050" t="0" r="1270" b="0"/>
            <wp:docPr id="3" name="Рисунок 3" descr="C:\Users\ученик\Desktop\график приема пищ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график приема пищи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43" w:rsidRDefault="001D7843">
      <w:pPr>
        <w:rPr>
          <w:rFonts w:ascii="Times New Roman" w:hAnsi="Times New Roman" w:cs="Times New Roman"/>
          <w:sz w:val="28"/>
          <w:szCs w:val="28"/>
        </w:rPr>
      </w:pPr>
    </w:p>
    <w:p w:rsidR="006E364C" w:rsidRDefault="006E364C" w:rsidP="006E3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980" cy="9113076"/>
            <wp:effectExtent l="19050" t="0" r="1270" b="0"/>
            <wp:docPr id="4" name="Рисунок 2" descr="C:\Users\ученик\Desktop\график приема пищ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график приема пищи\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43" w:rsidRDefault="001D7843" w:rsidP="006E364C">
      <w:pPr>
        <w:rPr>
          <w:rFonts w:ascii="Times New Roman" w:hAnsi="Times New Roman" w:cs="Times New Roman"/>
          <w:sz w:val="28"/>
          <w:szCs w:val="28"/>
        </w:rPr>
      </w:pPr>
    </w:p>
    <w:p w:rsidR="00A4596D" w:rsidRDefault="006E364C" w:rsidP="006E3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596D">
        <w:rPr>
          <w:rFonts w:ascii="Times New Roman" w:hAnsi="Times New Roman" w:cs="Times New Roman"/>
          <w:sz w:val="28"/>
          <w:szCs w:val="28"/>
        </w:rPr>
        <w:t xml:space="preserve"> </w:t>
      </w:r>
      <w:r w:rsidR="00A459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980" cy="9113076"/>
            <wp:effectExtent l="19050" t="0" r="1270" b="0"/>
            <wp:docPr id="6" name="Рисунок 5" descr="C:\Users\ученик\Desktop\график приема пищ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график приема пищи\3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64C" w:rsidRDefault="00A4596D" w:rsidP="006E3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980" cy="9113076"/>
            <wp:effectExtent l="19050" t="0" r="1270" b="0"/>
            <wp:docPr id="5" name="Рисунок 4" descr="C:\Users\ученик\Desktop\график приема пищ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график приема пищи\2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96" w:rsidRDefault="002F4C96" w:rsidP="00A4596D">
      <w:pPr>
        <w:pStyle w:val="a5"/>
        <w:shd w:val="clear" w:color="auto" w:fill="auto"/>
        <w:tabs>
          <w:tab w:val="right" w:pos="5401"/>
          <w:tab w:val="right" w:pos="8158"/>
          <w:tab w:val="center" w:pos="8833"/>
        </w:tabs>
        <w:spacing w:after="0" w:line="298" w:lineRule="exact"/>
        <w:ind w:firstLine="0"/>
        <w:jc w:val="both"/>
        <w:rPr>
          <w:rStyle w:val="1"/>
          <w:color w:val="000000"/>
        </w:rPr>
      </w:pPr>
    </w:p>
    <w:p w:rsidR="002F4C96" w:rsidRDefault="00A4596D" w:rsidP="00A4596D">
      <w:pPr>
        <w:pStyle w:val="a5"/>
        <w:shd w:val="clear" w:color="auto" w:fill="auto"/>
        <w:tabs>
          <w:tab w:val="left" w:pos="592"/>
        </w:tabs>
        <w:spacing w:after="278" w:line="298" w:lineRule="exact"/>
        <w:ind w:left="720" w:right="40" w:firstLine="0"/>
        <w:jc w:val="both"/>
      </w:pPr>
      <w:r>
        <w:rPr>
          <w:rStyle w:val="1"/>
          <w:color w:val="000000"/>
        </w:rPr>
        <w:lastRenderedPageBreak/>
        <w:t xml:space="preserve">5 </w:t>
      </w:r>
      <w:r w:rsidR="002F4C96">
        <w:rPr>
          <w:rStyle w:val="1"/>
          <w:color w:val="000000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F4C96" w:rsidRDefault="002F4C96" w:rsidP="00884902">
      <w:pPr>
        <w:pStyle w:val="11"/>
        <w:keepNext/>
        <w:keepLines/>
        <w:numPr>
          <w:ilvl w:val="0"/>
          <w:numId w:val="12"/>
        </w:numPr>
        <w:shd w:val="clear" w:color="auto" w:fill="auto"/>
        <w:tabs>
          <w:tab w:val="left" w:pos="678"/>
        </w:tabs>
        <w:spacing w:before="0" w:after="254" w:line="250" w:lineRule="exact"/>
        <w:jc w:val="both"/>
      </w:pPr>
      <w:bookmarkStart w:id="0" w:name="bookmark4"/>
      <w:r>
        <w:rPr>
          <w:rStyle w:val="10"/>
          <w:b/>
          <w:bCs/>
          <w:color w:val="000000"/>
        </w:rPr>
        <w:t>Функции комиссии по контролю организации питания учащихся</w:t>
      </w:r>
      <w:bookmarkEnd w:id="0"/>
    </w:p>
    <w:p w:rsidR="002F4C96" w:rsidRDefault="002F4C96" w:rsidP="002F4C96">
      <w:pPr>
        <w:pStyle w:val="a5"/>
        <w:shd w:val="clear" w:color="auto" w:fill="auto"/>
        <w:spacing w:after="0" w:line="298" w:lineRule="exact"/>
        <w:ind w:left="20" w:right="40" w:firstLine="480"/>
        <w:jc w:val="left"/>
      </w:pPr>
      <w:r>
        <w:rPr>
          <w:rStyle w:val="1"/>
          <w:color w:val="000000"/>
        </w:rPr>
        <w:t>3.1. Комиссия по контролю организации питания обучающихся обеспечивает участие в следующих процедурах:</w:t>
      </w:r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0" w:line="298" w:lineRule="exact"/>
        <w:ind w:left="500" w:firstLine="0"/>
        <w:jc w:val="both"/>
      </w:pPr>
      <w:r>
        <w:rPr>
          <w:rStyle w:val="1"/>
          <w:color w:val="000000"/>
        </w:rPr>
        <w:t>общественная экспертиза питания обучающихся;</w:t>
      </w:r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0" w:line="298" w:lineRule="exact"/>
        <w:ind w:left="500" w:firstLine="0"/>
        <w:jc w:val="both"/>
      </w:pPr>
      <w:r>
        <w:rPr>
          <w:rStyle w:val="1"/>
          <w:color w:val="000000"/>
        </w:rPr>
        <w:t>контроль за качеством и количеством приготовленной согласно меню пищи;</w:t>
      </w:r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0" w:line="298" w:lineRule="exact"/>
        <w:ind w:left="500" w:right="40" w:firstLine="0"/>
        <w:jc w:val="both"/>
      </w:pPr>
      <w:r>
        <w:rPr>
          <w:rStyle w:val="1"/>
          <w:color w:val="000000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229" w:line="293" w:lineRule="exact"/>
        <w:ind w:left="500" w:right="40" w:firstLine="0"/>
        <w:jc w:val="both"/>
      </w:pPr>
      <w:r>
        <w:rPr>
          <w:rStyle w:val="1"/>
          <w:color w:val="000000"/>
        </w:rPr>
        <w:t>участие в разработке предложений и рекомендаций по улучшению качества питания обучающихся.</w:t>
      </w:r>
    </w:p>
    <w:p w:rsidR="002F4C96" w:rsidRDefault="002F4C96" w:rsidP="002F4C96">
      <w:pPr>
        <w:pStyle w:val="11"/>
        <w:keepNext/>
        <w:keepLines/>
        <w:shd w:val="clear" w:color="auto" w:fill="auto"/>
        <w:spacing w:before="0" w:line="307" w:lineRule="exact"/>
        <w:ind w:left="20" w:right="40" w:firstLine="480"/>
        <w:jc w:val="left"/>
      </w:pPr>
      <w:bookmarkStart w:id="1" w:name="bookmark5"/>
      <w:r>
        <w:rPr>
          <w:rStyle w:val="10"/>
          <w:b/>
          <w:bCs/>
          <w:color w:val="000000"/>
        </w:rPr>
        <w:t>4. Права и ответственность комиссии по контролю организации питания учащихся</w:t>
      </w:r>
      <w:bookmarkEnd w:id="1"/>
    </w:p>
    <w:p w:rsidR="002F4C96" w:rsidRDefault="002F4C96" w:rsidP="002F4C96">
      <w:pPr>
        <w:pStyle w:val="a5"/>
        <w:shd w:val="clear" w:color="auto" w:fill="auto"/>
        <w:spacing w:after="0" w:line="298" w:lineRule="exact"/>
        <w:ind w:left="20" w:right="40" w:firstLine="480"/>
        <w:jc w:val="left"/>
      </w:pPr>
      <w:r>
        <w:rPr>
          <w:rStyle w:val="1"/>
          <w:color w:val="000000"/>
        </w:rPr>
        <w:t>Для осуществления возложенных функций комиссии предоставлены следующие права: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контролировать в школе организацию и качество питания обучающихся;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заслушивать на своих заседаниях старшего повара по обеспечению качественного питания обучающихся;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изменить график проверки, если причина объективна;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вносить предложения по улучшению качества питания обучающихся;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248"/>
        <w:ind w:left="20" w:right="40" w:firstLine="0"/>
        <w:jc w:val="both"/>
      </w:pPr>
      <w:r>
        <w:rPr>
          <w:rStyle w:val="1"/>
          <w:color w:val="000000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F4C96" w:rsidRDefault="002F4C96" w:rsidP="002F4C96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1393"/>
        </w:tabs>
        <w:spacing w:before="0" w:after="236" w:line="293" w:lineRule="exact"/>
        <w:ind w:left="500" w:right="40" w:firstLine="620"/>
        <w:jc w:val="left"/>
      </w:pPr>
      <w:bookmarkStart w:id="2" w:name="bookmark6"/>
      <w:r>
        <w:rPr>
          <w:rStyle w:val="10"/>
          <w:b/>
          <w:bCs/>
          <w:color w:val="000000"/>
        </w:rPr>
        <w:t>Организация деятельности комиссии по контролю организации питания учащихся</w:t>
      </w:r>
      <w:r>
        <w:rPr>
          <w:rStyle w:val="12"/>
          <w:b w:val="0"/>
          <w:bCs w:val="0"/>
          <w:color w:val="000000"/>
        </w:rPr>
        <w:t>.</w:t>
      </w:r>
      <w:bookmarkEnd w:id="2"/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 xml:space="preserve">Комиссия формируется на основании приказа директора </w:t>
      </w:r>
      <w:r w:rsidRPr="002F4C96">
        <w:rPr>
          <w:color w:val="000000"/>
        </w:rPr>
        <w:t>шк</w:t>
      </w:r>
      <w:r w:rsidRPr="002F4C96">
        <w:rPr>
          <w:rStyle w:val="1"/>
          <w:color w:val="000000"/>
        </w:rPr>
        <w:t>о</w:t>
      </w:r>
      <w:r>
        <w:rPr>
          <w:rStyle w:val="1"/>
          <w:color w:val="000000"/>
        </w:rPr>
        <w:t>лы. Полномочия комиссии начинаются с момента подписания соответствующего приказа.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Комиссия выбирает председателя.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Комиссия составляет план-график контроля по организации качественного питания школьников.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О результатах работы комиссия информирует администрацию школы и родительские комитеты.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 xml:space="preserve">Один раз в четверть комиссия знакомит с результатами деятельности директора школы и один раз в полугодие Управляющий </w:t>
      </w:r>
      <w:r w:rsidRPr="00884902">
        <w:rPr>
          <w:rStyle w:val="1"/>
          <w:color w:val="000000"/>
        </w:rPr>
        <w:t xml:space="preserve">совет </w:t>
      </w:r>
      <w:r w:rsidRPr="00884902">
        <w:rPr>
          <w:color w:val="000000"/>
        </w:rPr>
        <w:t>шк</w:t>
      </w:r>
      <w:r w:rsidRPr="00884902">
        <w:rPr>
          <w:rStyle w:val="1"/>
          <w:color w:val="000000"/>
        </w:rPr>
        <w:t>олы</w:t>
      </w:r>
      <w:r>
        <w:rPr>
          <w:rStyle w:val="1"/>
          <w:color w:val="000000"/>
        </w:rPr>
        <w:t>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240" w:line="298" w:lineRule="exact"/>
        <w:ind w:left="20" w:right="20" w:firstLine="0"/>
        <w:jc w:val="both"/>
      </w:pPr>
      <w:r>
        <w:rPr>
          <w:rStyle w:val="1"/>
          <w:color w:val="000000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F4C96" w:rsidRDefault="002F4C96" w:rsidP="002F4C96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274"/>
        </w:tabs>
        <w:spacing w:before="0"/>
        <w:ind w:left="20"/>
        <w:jc w:val="both"/>
      </w:pPr>
      <w:bookmarkStart w:id="3" w:name="bookmark7"/>
      <w:r>
        <w:rPr>
          <w:rStyle w:val="10"/>
          <w:b/>
          <w:bCs/>
          <w:color w:val="000000"/>
        </w:rPr>
        <w:t>Ответственность членов Комиссии</w:t>
      </w:r>
      <w:bookmarkEnd w:id="3"/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278" w:line="298" w:lineRule="exact"/>
        <w:ind w:left="20" w:right="20" w:firstLine="0"/>
        <w:jc w:val="both"/>
      </w:pPr>
      <w:r>
        <w:rPr>
          <w:rStyle w:val="1"/>
          <w:color w:val="000000"/>
        </w:rPr>
        <w:lastRenderedPageBreak/>
        <w:t>Комиссия несет ответственность за необъективную оценку по организации питания и качества предоставляемых услуг.</w:t>
      </w:r>
    </w:p>
    <w:p w:rsidR="002F4C96" w:rsidRDefault="002F4C96" w:rsidP="002F4C96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274"/>
        </w:tabs>
        <w:spacing w:before="0" w:after="254" w:line="250" w:lineRule="exact"/>
        <w:ind w:left="20"/>
        <w:jc w:val="both"/>
      </w:pPr>
      <w:bookmarkStart w:id="4" w:name="bookmark8"/>
      <w:r>
        <w:rPr>
          <w:rStyle w:val="10"/>
          <w:b/>
          <w:bCs/>
          <w:color w:val="000000"/>
        </w:rPr>
        <w:t>Документация комиссии по контролю организации питания учащихся</w:t>
      </w:r>
      <w:r>
        <w:rPr>
          <w:rStyle w:val="12"/>
          <w:b w:val="0"/>
          <w:bCs w:val="0"/>
          <w:color w:val="000000"/>
        </w:rPr>
        <w:t>.</w:t>
      </w:r>
      <w:bookmarkEnd w:id="4"/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Заседания комиссии оформляются протоколом. Протоколы подписываются председателем.</w:t>
      </w:r>
    </w:p>
    <w:p w:rsidR="002F4C96" w:rsidRDefault="001118AD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Журнал</w:t>
      </w:r>
      <w:r w:rsidR="002F4C96">
        <w:rPr>
          <w:rStyle w:val="1"/>
          <w:color w:val="000000"/>
        </w:rPr>
        <w:t xml:space="preserve"> протоколов заседания комиссии хранится у директора </w:t>
      </w:r>
      <w:r w:rsidR="002F4C96" w:rsidRPr="002F4C96">
        <w:rPr>
          <w:color w:val="000000"/>
        </w:rPr>
        <w:t>шк</w:t>
      </w:r>
      <w:r w:rsidR="002F4C96" w:rsidRPr="002F4C96">
        <w:rPr>
          <w:rStyle w:val="1"/>
          <w:color w:val="000000"/>
        </w:rPr>
        <w:t>олы.</w:t>
      </w:r>
    </w:p>
    <w:p w:rsidR="002F4C96" w:rsidRPr="009A4CD1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sectPr w:rsidR="002F4C96" w:rsidRPr="009A4CD1" w:rsidSect="006501DB">
      <w:pgSz w:w="11909" w:h="16834"/>
      <w:pgMar w:top="993" w:right="710" w:bottom="709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89E" w:rsidRDefault="003B789E" w:rsidP="006E364C">
      <w:pPr>
        <w:spacing w:after="0" w:line="240" w:lineRule="auto"/>
      </w:pPr>
      <w:r>
        <w:separator/>
      </w:r>
    </w:p>
  </w:endnote>
  <w:endnote w:type="continuationSeparator" w:id="1">
    <w:p w:rsidR="003B789E" w:rsidRDefault="003B789E" w:rsidP="006E3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89E" w:rsidRDefault="003B789E" w:rsidP="006E364C">
      <w:pPr>
        <w:spacing w:after="0" w:line="240" w:lineRule="auto"/>
      </w:pPr>
      <w:r>
        <w:separator/>
      </w:r>
    </w:p>
  </w:footnote>
  <w:footnote w:type="continuationSeparator" w:id="1">
    <w:p w:rsidR="003B789E" w:rsidRDefault="003B789E" w:rsidP="006E3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6022310"/>
    <w:multiLevelType w:val="multilevel"/>
    <w:tmpl w:val="B82A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2546C3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C122F64"/>
    <w:multiLevelType w:val="multilevel"/>
    <w:tmpl w:val="A320A16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16712CB4"/>
    <w:multiLevelType w:val="hybridMultilevel"/>
    <w:tmpl w:val="7FAC64E2"/>
    <w:lvl w:ilvl="0" w:tplc="D6E8F9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65453"/>
    <w:multiLevelType w:val="multilevel"/>
    <w:tmpl w:val="7D46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E1E44"/>
    <w:multiLevelType w:val="hybridMultilevel"/>
    <w:tmpl w:val="971ED7BC"/>
    <w:lvl w:ilvl="0" w:tplc="EAF2F1B0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D2C9D"/>
    <w:multiLevelType w:val="multilevel"/>
    <w:tmpl w:val="A320A16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283B148D"/>
    <w:multiLevelType w:val="hybridMultilevel"/>
    <w:tmpl w:val="3CB448DC"/>
    <w:lvl w:ilvl="0" w:tplc="227C33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C2713"/>
    <w:multiLevelType w:val="multilevel"/>
    <w:tmpl w:val="60E2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CA739DC"/>
    <w:multiLevelType w:val="multilevel"/>
    <w:tmpl w:val="F3C6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7"/>
  </w:num>
  <w:num w:numId="12">
    <w:abstractNumId w:val="11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B5"/>
    <w:rsid w:val="001016D0"/>
    <w:rsid w:val="001118AD"/>
    <w:rsid w:val="0011433F"/>
    <w:rsid w:val="001900F3"/>
    <w:rsid w:val="001D7843"/>
    <w:rsid w:val="002F4C96"/>
    <w:rsid w:val="003B789E"/>
    <w:rsid w:val="003E1B25"/>
    <w:rsid w:val="0057212F"/>
    <w:rsid w:val="0058077F"/>
    <w:rsid w:val="006501DB"/>
    <w:rsid w:val="006E364C"/>
    <w:rsid w:val="008173EA"/>
    <w:rsid w:val="00884902"/>
    <w:rsid w:val="00984EC9"/>
    <w:rsid w:val="009A4CD1"/>
    <w:rsid w:val="009B25B5"/>
    <w:rsid w:val="00A4596D"/>
    <w:rsid w:val="00BB7A1C"/>
    <w:rsid w:val="00D142C9"/>
    <w:rsid w:val="00DF6F1C"/>
    <w:rsid w:val="00E41343"/>
    <w:rsid w:val="00E80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D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2F4C96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2F4C96"/>
    <w:pPr>
      <w:widowControl w:val="0"/>
      <w:shd w:val="clear" w:color="auto" w:fill="FFFFFF"/>
      <w:spacing w:after="540" w:line="302" w:lineRule="exact"/>
      <w:ind w:hanging="400"/>
      <w:jc w:val="center"/>
    </w:pPr>
    <w:rPr>
      <w:rFonts w:ascii="Times New Roman" w:hAnsi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2F4C96"/>
  </w:style>
  <w:style w:type="character" w:customStyle="1" w:styleId="12">
    <w:name w:val="Заголовок №1 + Не полужирный"/>
    <w:basedOn w:val="10"/>
    <w:uiPriority w:val="99"/>
    <w:rsid w:val="002F4C96"/>
    <w:rPr>
      <w:rFonts w:ascii="Times New Roman" w:hAnsi="Times New Roman"/>
      <w:b w:val="0"/>
      <w:bCs w:val="0"/>
      <w:noProof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F4C96"/>
    <w:pPr>
      <w:widowControl w:val="0"/>
      <w:shd w:val="clear" w:color="auto" w:fill="FFFFFF"/>
      <w:spacing w:before="540" w:after="0" w:line="298" w:lineRule="exact"/>
      <w:jc w:val="center"/>
      <w:outlineLvl w:val="0"/>
    </w:pPr>
    <w:rPr>
      <w:rFonts w:ascii="Times New Roman" w:hAnsi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uiPriority w:val="99"/>
    <w:rsid w:val="002F4C96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b/>
      <w:bCs/>
      <w:sz w:val="25"/>
      <w:szCs w:val="25"/>
    </w:rPr>
  </w:style>
  <w:style w:type="character" w:styleId="a7">
    <w:name w:val="Hyperlink"/>
    <w:basedOn w:val="a0"/>
    <w:uiPriority w:val="99"/>
    <w:unhideWhenUsed/>
    <w:rsid w:val="001900F3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BB7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E3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E364C"/>
  </w:style>
  <w:style w:type="paragraph" w:styleId="ab">
    <w:name w:val="footer"/>
    <w:basedOn w:val="a"/>
    <w:link w:val="ac"/>
    <w:uiPriority w:val="99"/>
    <w:semiHidden/>
    <w:unhideWhenUsed/>
    <w:rsid w:val="006E3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E3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D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2F4C96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2F4C96"/>
    <w:pPr>
      <w:widowControl w:val="0"/>
      <w:shd w:val="clear" w:color="auto" w:fill="FFFFFF"/>
      <w:spacing w:after="540" w:line="302" w:lineRule="exact"/>
      <w:ind w:hanging="400"/>
      <w:jc w:val="center"/>
    </w:pPr>
    <w:rPr>
      <w:rFonts w:ascii="Times New Roman" w:hAnsi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2F4C96"/>
  </w:style>
  <w:style w:type="character" w:customStyle="1" w:styleId="12">
    <w:name w:val="Заголовок №1 + Не полужирный"/>
    <w:basedOn w:val="10"/>
    <w:uiPriority w:val="99"/>
    <w:rsid w:val="002F4C96"/>
    <w:rPr>
      <w:rFonts w:ascii="Times New Roman" w:hAnsi="Times New Roman"/>
      <w:b w:val="0"/>
      <w:bCs w:val="0"/>
      <w:noProof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F4C96"/>
    <w:pPr>
      <w:widowControl w:val="0"/>
      <w:shd w:val="clear" w:color="auto" w:fill="FFFFFF"/>
      <w:spacing w:before="540" w:after="0" w:line="298" w:lineRule="exact"/>
      <w:jc w:val="center"/>
      <w:outlineLvl w:val="0"/>
    </w:pPr>
    <w:rPr>
      <w:rFonts w:ascii="Times New Roman" w:hAnsi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uiPriority w:val="99"/>
    <w:rsid w:val="002F4C96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15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kuvlig-17-17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5602B-769E-47CC-9923-013F37B4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ученик</cp:lastModifiedBy>
  <cp:revision>2</cp:revision>
  <cp:lastPrinted>2020-08-31T05:43:00Z</cp:lastPrinted>
  <dcterms:created xsi:type="dcterms:W3CDTF">2020-08-31T06:22:00Z</dcterms:created>
  <dcterms:modified xsi:type="dcterms:W3CDTF">2020-08-31T06:22:00Z</dcterms:modified>
</cp:coreProperties>
</file>